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6784E" w:rsidR="00E33F7B" w:rsidRDefault="00000000" w14:paraId="0C3ABC4A" w14:textId="77777777">
      <w:pPr>
        <w:pStyle w:val="Heading1"/>
        <w:rPr>
          <w:rFonts w:ascii="Helvetica" w:hAnsi="Helvetica"/>
          <w:color w:val="000000" w:themeColor="text1"/>
          <w:sz w:val="24"/>
          <w:szCs w:val="24"/>
        </w:rPr>
      </w:pPr>
      <w:r w:rsidRPr="00D6784E">
        <w:rPr>
          <w:rFonts w:ascii="Helvetica" w:hAnsi="Helvetica"/>
          <w:color w:val="000000" w:themeColor="text1"/>
          <w:sz w:val="24"/>
          <w:szCs w:val="24"/>
        </w:rPr>
        <w:t xml:space="preserve">Air </w:t>
      </w:r>
      <w:r w:rsidRPr="00D6784E" w:rsidR="00E33F7B">
        <w:rPr>
          <w:rFonts w:ascii="Helvetica" w:hAnsi="Helvetica"/>
          <w:color w:val="000000" w:themeColor="text1"/>
          <w:sz w:val="24"/>
          <w:szCs w:val="24"/>
        </w:rPr>
        <w:t>p</w:t>
      </w:r>
      <w:r w:rsidRPr="00D6784E">
        <w:rPr>
          <w:rFonts w:ascii="Helvetica" w:hAnsi="Helvetica"/>
          <w:color w:val="000000" w:themeColor="text1"/>
          <w:sz w:val="24"/>
          <w:szCs w:val="24"/>
        </w:rPr>
        <w:t xml:space="preserve">ollution and </w:t>
      </w:r>
      <w:r w:rsidRPr="00D6784E" w:rsidR="00E33F7B">
        <w:rPr>
          <w:rFonts w:ascii="Helvetica" w:hAnsi="Helvetica"/>
          <w:color w:val="000000" w:themeColor="text1"/>
          <w:sz w:val="24"/>
          <w:szCs w:val="24"/>
        </w:rPr>
        <w:t>h</w:t>
      </w:r>
      <w:r w:rsidRPr="00D6784E">
        <w:rPr>
          <w:rFonts w:ascii="Helvetica" w:hAnsi="Helvetica"/>
          <w:color w:val="000000" w:themeColor="text1"/>
          <w:sz w:val="24"/>
          <w:szCs w:val="24"/>
        </w:rPr>
        <w:t xml:space="preserve">ealth </w:t>
      </w:r>
    </w:p>
    <w:p w:rsidRPr="00D6784E" w:rsidR="00304299" w:rsidRDefault="00000000" w14:paraId="62E001D9" w14:textId="5B7A1349">
      <w:pPr>
        <w:pStyle w:val="Heading1"/>
        <w:rPr>
          <w:rFonts w:ascii="Helvetica" w:hAnsi="Helvetica"/>
          <w:color w:val="000000" w:themeColor="text1"/>
          <w:sz w:val="24"/>
          <w:szCs w:val="24"/>
        </w:rPr>
      </w:pPr>
      <w:r w:rsidRPr="00D6784E">
        <w:rPr>
          <w:rFonts w:ascii="Helvetica" w:hAnsi="Helvetica"/>
          <w:color w:val="000000" w:themeColor="text1"/>
          <w:sz w:val="24"/>
          <w:szCs w:val="24"/>
        </w:rPr>
        <w:t xml:space="preserve">Newsletter </w:t>
      </w:r>
      <w:r w:rsidR="005D4677">
        <w:rPr>
          <w:rFonts w:ascii="Helvetica" w:hAnsi="Helvetica"/>
          <w:color w:val="000000" w:themeColor="text1"/>
          <w:sz w:val="24"/>
          <w:szCs w:val="24"/>
        </w:rPr>
        <w:t>a</w:t>
      </w:r>
      <w:r w:rsidRPr="00D6784E">
        <w:rPr>
          <w:rFonts w:ascii="Helvetica" w:hAnsi="Helvetica"/>
          <w:color w:val="000000" w:themeColor="text1"/>
          <w:sz w:val="24"/>
          <w:szCs w:val="24"/>
        </w:rPr>
        <w:t>rticles</w:t>
      </w:r>
    </w:p>
    <w:p w:rsidRPr="00D6784E" w:rsidR="00304299" w:rsidRDefault="00000000" w14:paraId="7D804A1C" w14:textId="27F918AB">
      <w:pPr>
        <w:pStyle w:val="Heading2"/>
        <w:rPr>
          <w:rFonts w:ascii="Helvetica" w:hAnsi="Helvetica"/>
          <w:color w:val="000000" w:themeColor="text1"/>
          <w:sz w:val="24"/>
          <w:szCs w:val="24"/>
        </w:rPr>
      </w:pPr>
      <w:r w:rsidRPr="00D6784E">
        <w:rPr>
          <w:rFonts w:ascii="Helvetica" w:hAnsi="Helvetica"/>
          <w:color w:val="000000" w:themeColor="text1"/>
          <w:sz w:val="24"/>
          <w:szCs w:val="24"/>
        </w:rPr>
        <w:t xml:space="preserve">Healthcare </w:t>
      </w:r>
      <w:r w:rsidRPr="00D6784E" w:rsidR="00E33F7B">
        <w:rPr>
          <w:rFonts w:ascii="Helvetica" w:hAnsi="Helvetica"/>
          <w:color w:val="000000" w:themeColor="text1"/>
          <w:sz w:val="24"/>
          <w:szCs w:val="24"/>
        </w:rPr>
        <w:t>p</w:t>
      </w:r>
      <w:r w:rsidRPr="00D6784E">
        <w:rPr>
          <w:rFonts w:ascii="Helvetica" w:hAnsi="Helvetica"/>
          <w:color w:val="000000" w:themeColor="text1"/>
          <w:sz w:val="24"/>
          <w:szCs w:val="24"/>
        </w:rPr>
        <w:t>rofessional</w:t>
      </w:r>
      <w:r w:rsidRPr="00D6784E" w:rsidR="00E33F7B">
        <w:rPr>
          <w:rFonts w:ascii="Helvetica" w:hAnsi="Helvetica"/>
          <w:color w:val="000000" w:themeColor="text1"/>
          <w:sz w:val="24"/>
          <w:szCs w:val="24"/>
        </w:rPr>
        <w:t>s</w:t>
      </w:r>
      <w:r w:rsidR="00D6784E">
        <w:rPr>
          <w:rFonts w:ascii="Helvetica" w:hAnsi="Helvetica"/>
          <w:color w:val="000000" w:themeColor="text1"/>
          <w:sz w:val="24"/>
          <w:szCs w:val="24"/>
        </w:rPr>
        <w:t>’</w:t>
      </w:r>
      <w:r w:rsidRPr="00D6784E">
        <w:rPr>
          <w:rFonts w:ascii="Helvetica" w:hAnsi="Helvetica"/>
          <w:color w:val="000000" w:themeColor="text1"/>
          <w:sz w:val="24"/>
          <w:szCs w:val="24"/>
        </w:rPr>
        <w:t xml:space="preserve"> </w:t>
      </w:r>
      <w:r w:rsidRPr="00D6784E" w:rsidR="00E33F7B">
        <w:rPr>
          <w:rFonts w:ascii="Helvetica" w:hAnsi="Helvetica"/>
          <w:color w:val="000000" w:themeColor="text1"/>
          <w:sz w:val="24"/>
          <w:szCs w:val="24"/>
        </w:rPr>
        <w:t>a</w:t>
      </w:r>
      <w:r w:rsidRPr="00D6784E">
        <w:rPr>
          <w:rFonts w:ascii="Helvetica" w:hAnsi="Helvetica"/>
          <w:color w:val="000000" w:themeColor="text1"/>
          <w:sz w:val="24"/>
          <w:szCs w:val="24"/>
        </w:rPr>
        <w:t>rticle (Short – approx. 130 words)</w:t>
      </w:r>
    </w:p>
    <w:p w:rsidR="00D6784E" w:rsidRDefault="00D6784E" w14:paraId="5ACD3152" w14:textId="77777777">
      <w:pPr>
        <w:rPr>
          <w:rFonts w:ascii="Helvetica" w:hAnsi="Helvetica"/>
          <w:color w:val="000000" w:themeColor="text1"/>
          <w:sz w:val="24"/>
          <w:szCs w:val="24"/>
        </w:rPr>
      </w:pPr>
    </w:p>
    <w:p w:rsidRPr="00D6784E" w:rsidR="00304299" w:rsidRDefault="00000000" w14:paraId="3DA81F50" w14:textId="1A341318">
      <w:pPr>
        <w:rPr>
          <w:rFonts w:ascii="Helvetica" w:hAnsi="Helvetica"/>
          <w:color w:val="000000" w:themeColor="text1"/>
          <w:sz w:val="24"/>
          <w:szCs w:val="24"/>
        </w:rPr>
      </w:pPr>
      <w:r w:rsidRPr="00D6784E">
        <w:rPr>
          <w:rFonts w:ascii="Helvetica" w:hAnsi="Helvetica"/>
          <w:color w:val="000000" w:themeColor="text1"/>
          <w:sz w:val="24"/>
          <w:szCs w:val="24"/>
        </w:rPr>
        <w:t>Air pollution is the largest environmental risk to public health and contributes to around 30,000 deaths each year in the UK. It affects everyone, but is especially harmful for children, older adults, people who are pregnant and those with existing health conditions.</w:t>
      </w:r>
      <w:r w:rsidRPr="00D6784E">
        <w:rPr>
          <w:rFonts w:ascii="Helvetica" w:hAnsi="Helvetica"/>
          <w:color w:val="000000" w:themeColor="text1"/>
          <w:sz w:val="24"/>
          <w:szCs w:val="24"/>
        </w:rPr>
        <w:br/>
      </w:r>
      <w:r w:rsidRPr="00D6784E">
        <w:rPr>
          <w:rFonts w:ascii="Helvetica" w:hAnsi="Helvetica"/>
          <w:color w:val="000000" w:themeColor="text1"/>
          <w:sz w:val="24"/>
          <w:szCs w:val="24"/>
        </w:rPr>
        <w:br/>
      </w:r>
      <w:r w:rsidRPr="00D6784E">
        <w:rPr>
          <w:rFonts w:ascii="Helvetica" w:hAnsi="Helvetica"/>
          <w:color w:val="000000" w:themeColor="text1"/>
          <w:sz w:val="24"/>
          <w:szCs w:val="24"/>
        </w:rPr>
        <w:t>Healthcare professionals can play an important role in raising awareness and helping patients take simple everyday actions to reduce their exposure to both outdoor and indoor air pollution. These actions include choosing walking and cycling routes away from busy roads, reducing exposure to traffic emissions, improving ventilation at home and tackling damp and mould.</w:t>
      </w:r>
      <w:r w:rsidRPr="00D6784E">
        <w:rPr>
          <w:rFonts w:ascii="Helvetica" w:hAnsi="Helvetica"/>
          <w:color w:val="000000" w:themeColor="text1"/>
          <w:sz w:val="24"/>
          <w:szCs w:val="24"/>
        </w:rPr>
        <w:br/>
      </w:r>
      <w:r w:rsidRPr="00D6784E">
        <w:rPr>
          <w:rFonts w:ascii="Helvetica" w:hAnsi="Helvetica"/>
          <w:color w:val="000000" w:themeColor="text1"/>
          <w:sz w:val="24"/>
          <w:szCs w:val="24"/>
        </w:rPr>
        <w:br/>
      </w:r>
      <w:r w:rsidRPr="00D6784E">
        <w:rPr>
          <w:rFonts w:ascii="Helvetica" w:hAnsi="Helvetica"/>
          <w:color w:val="000000" w:themeColor="text1"/>
          <w:sz w:val="24"/>
          <w:szCs w:val="24"/>
        </w:rPr>
        <w:t xml:space="preserve">Partners across Essex and Suffolk have developed a range of free resources to support these conversations, including a short introductory film, role play videos, briefing materials, </w:t>
      </w:r>
      <w:r w:rsidRPr="00D6784E" w:rsidR="00E33F7B">
        <w:rPr>
          <w:rFonts w:ascii="Helvetica" w:hAnsi="Helvetica"/>
          <w:color w:val="000000" w:themeColor="text1"/>
          <w:sz w:val="24"/>
          <w:szCs w:val="24"/>
        </w:rPr>
        <w:t xml:space="preserve">along with </w:t>
      </w:r>
      <w:r w:rsidRPr="00D6784E">
        <w:rPr>
          <w:rFonts w:ascii="Helvetica" w:hAnsi="Helvetica"/>
          <w:color w:val="000000" w:themeColor="text1"/>
          <w:sz w:val="24"/>
          <w:szCs w:val="24"/>
        </w:rPr>
        <w:t>leaflets and posters</w:t>
      </w:r>
      <w:r w:rsidRPr="00D6784E" w:rsidR="00E33F7B">
        <w:rPr>
          <w:rFonts w:ascii="Helvetica" w:hAnsi="Helvetica"/>
          <w:color w:val="000000" w:themeColor="text1"/>
          <w:sz w:val="24"/>
          <w:szCs w:val="24"/>
        </w:rPr>
        <w:t xml:space="preserve"> for patients.</w:t>
      </w:r>
      <w:r w:rsidRPr="00D6784E">
        <w:rPr>
          <w:rFonts w:ascii="Helvetica" w:hAnsi="Helvetica"/>
          <w:color w:val="000000" w:themeColor="text1"/>
          <w:sz w:val="24"/>
          <w:szCs w:val="24"/>
        </w:rPr>
        <w:br/>
      </w:r>
      <w:r w:rsidRPr="00D6784E">
        <w:rPr>
          <w:rFonts w:ascii="Helvetica" w:hAnsi="Helvetica"/>
          <w:color w:val="000000" w:themeColor="text1"/>
          <w:sz w:val="24"/>
          <w:szCs w:val="24"/>
        </w:rPr>
        <w:br/>
      </w:r>
      <w:r w:rsidRPr="00D6784E">
        <w:rPr>
          <w:rFonts w:ascii="Helvetica" w:hAnsi="Helvetica"/>
          <w:color w:val="000000" w:themeColor="text1"/>
          <w:sz w:val="24"/>
          <w:szCs w:val="24"/>
        </w:rPr>
        <w:t xml:space="preserve">Find out more at </w:t>
      </w:r>
      <w:hyperlink w:history="1" r:id="rId6">
        <w:r w:rsidRPr="00D6784E" w:rsidR="00E33F7B">
          <w:rPr>
            <w:rStyle w:val="Hyperlink"/>
            <w:rFonts w:ascii="Helvetica" w:hAnsi="Helvetica"/>
            <w:color w:val="000000" w:themeColor="text1"/>
            <w:sz w:val="24"/>
            <w:szCs w:val="24"/>
          </w:rPr>
          <w:t>www.essexair.org.uk/air-quality-advice</w:t>
        </w:r>
      </w:hyperlink>
      <w:r w:rsidRPr="00D6784E" w:rsidR="00E33F7B">
        <w:rPr>
          <w:rFonts w:ascii="Helvetica" w:hAnsi="Helvetica"/>
          <w:color w:val="000000" w:themeColor="text1"/>
          <w:sz w:val="24"/>
          <w:szCs w:val="24"/>
        </w:rPr>
        <w:t xml:space="preserve"> </w:t>
      </w:r>
      <w:r w:rsidRPr="00D6784E" w:rsidR="00E33F7B">
        <w:rPr>
          <w:rFonts w:ascii="Helvetica" w:hAnsi="Helvetica"/>
          <w:color w:val="000000" w:themeColor="text1"/>
          <w:sz w:val="24"/>
          <w:szCs w:val="24"/>
          <w:highlight w:val="yellow"/>
        </w:rPr>
        <w:t>or</w:t>
      </w:r>
      <w:r w:rsidRPr="00D6784E" w:rsidR="00E33F7B">
        <w:rPr>
          <w:rFonts w:ascii="Helvetica" w:hAnsi="Helvetica"/>
          <w:color w:val="000000" w:themeColor="text1"/>
          <w:sz w:val="24"/>
          <w:szCs w:val="24"/>
        </w:rPr>
        <w:t xml:space="preserve"> www.healthysuffolk.org.uk/air-quality-advice</w:t>
      </w:r>
    </w:p>
    <w:p w:rsidR="00D6784E" w:rsidRDefault="00D6784E" w14:paraId="3B748295" w14:textId="77777777">
      <w:pPr>
        <w:pStyle w:val="Heading2"/>
        <w:rPr>
          <w:rFonts w:ascii="Helvetica" w:hAnsi="Helvetica"/>
          <w:color w:val="000000" w:themeColor="text1"/>
          <w:sz w:val="24"/>
          <w:szCs w:val="24"/>
        </w:rPr>
      </w:pPr>
    </w:p>
    <w:p w:rsidRPr="00D6784E" w:rsidR="00304299" w:rsidRDefault="00000000" w14:paraId="75C625BD" w14:textId="3BC2CE63">
      <w:pPr>
        <w:pStyle w:val="Heading2"/>
        <w:rPr>
          <w:rFonts w:ascii="Helvetica" w:hAnsi="Helvetica"/>
          <w:color w:val="000000" w:themeColor="text1"/>
          <w:sz w:val="24"/>
          <w:szCs w:val="24"/>
        </w:rPr>
      </w:pPr>
      <w:r w:rsidRPr="00D6784E">
        <w:rPr>
          <w:rFonts w:ascii="Helvetica" w:hAnsi="Helvetica"/>
          <w:color w:val="000000" w:themeColor="text1"/>
          <w:sz w:val="24"/>
          <w:szCs w:val="24"/>
        </w:rPr>
        <w:t xml:space="preserve">Healthcare </w:t>
      </w:r>
      <w:r w:rsidRPr="00D6784E" w:rsidR="00E33F7B">
        <w:rPr>
          <w:rFonts w:ascii="Helvetica" w:hAnsi="Helvetica"/>
          <w:color w:val="000000" w:themeColor="text1"/>
          <w:sz w:val="24"/>
          <w:szCs w:val="24"/>
        </w:rPr>
        <w:t>p</w:t>
      </w:r>
      <w:r w:rsidRPr="00D6784E">
        <w:rPr>
          <w:rFonts w:ascii="Helvetica" w:hAnsi="Helvetica"/>
          <w:color w:val="000000" w:themeColor="text1"/>
          <w:sz w:val="24"/>
          <w:szCs w:val="24"/>
        </w:rPr>
        <w:t>rofessional</w:t>
      </w:r>
      <w:r w:rsidR="00D6784E">
        <w:rPr>
          <w:rFonts w:ascii="Helvetica" w:hAnsi="Helvetica"/>
          <w:color w:val="000000" w:themeColor="text1"/>
          <w:sz w:val="24"/>
          <w:szCs w:val="24"/>
        </w:rPr>
        <w:t xml:space="preserve">s’ </w:t>
      </w:r>
      <w:r w:rsidRPr="00D6784E" w:rsidR="00E33F7B">
        <w:rPr>
          <w:rFonts w:ascii="Helvetica" w:hAnsi="Helvetica"/>
          <w:color w:val="000000" w:themeColor="text1"/>
          <w:sz w:val="24"/>
          <w:szCs w:val="24"/>
        </w:rPr>
        <w:t>a</w:t>
      </w:r>
      <w:r w:rsidRPr="00D6784E">
        <w:rPr>
          <w:rFonts w:ascii="Helvetica" w:hAnsi="Helvetica"/>
          <w:color w:val="000000" w:themeColor="text1"/>
          <w:sz w:val="24"/>
          <w:szCs w:val="24"/>
        </w:rPr>
        <w:t>rticle (Long – approx. 250 words)</w:t>
      </w:r>
    </w:p>
    <w:p w:rsidR="00D6784E" w:rsidRDefault="00D6784E" w14:paraId="5FF8E851" w14:textId="77777777">
      <w:pPr>
        <w:rPr>
          <w:rFonts w:ascii="Helvetica" w:hAnsi="Helvetica"/>
          <w:color w:val="000000" w:themeColor="text1"/>
          <w:sz w:val="24"/>
          <w:szCs w:val="24"/>
        </w:rPr>
      </w:pPr>
    </w:p>
    <w:p w:rsidRPr="00D6784E" w:rsidR="00304299" w:rsidRDefault="00000000" w14:paraId="4DA2B028" w14:textId="7FC26711">
      <w:pPr>
        <w:rPr>
          <w:rFonts w:ascii="Helvetica" w:hAnsi="Helvetica"/>
          <w:color w:val="000000" w:themeColor="text1"/>
          <w:sz w:val="24"/>
          <w:szCs w:val="24"/>
        </w:rPr>
      </w:pPr>
      <w:r w:rsidRPr="00D6784E">
        <w:rPr>
          <w:rFonts w:ascii="Helvetica" w:hAnsi="Helvetica"/>
          <w:color w:val="000000" w:themeColor="text1"/>
          <w:sz w:val="24"/>
          <w:szCs w:val="24"/>
        </w:rPr>
        <w:t>Air pollution is the largest environmental risk to public health and contributes to around 30,000 deaths each year in the UK. It affects everyone, but is especially harmful for children, older adults, people who are pregnant and those living with existing health conditions.</w:t>
      </w:r>
      <w:r w:rsidRPr="00D6784E">
        <w:rPr>
          <w:rFonts w:ascii="Helvetica" w:hAnsi="Helvetica"/>
          <w:color w:val="000000" w:themeColor="text1"/>
          <w:sz w:val="24"/>
          <w:szCs w:val="24"/>
        </w:rPr>
        <w:br/>
      </w:r>
      <w:r w:rsidRPr="00D6784E">
        <w:rPr>
          <w:rFonts w:ascii="Helvetica" w:hAnsi="Helvetica"/>
          <w:color w:val="000000" w:themeColor="text1"/>
          <w:sz w:val="24"/>
          <w:szCs w:val="24"/>
        </w:rPr>
        <w:br/>
      </w:r>
      <w:r w:rsidRPr="00D6784E">
        <w:rPr>
          <w:rFonts w:ascii="Helvetica" w:hAnsi="Helvetica"/>
          <w:color w:val="000000" w:themeColor="text1"/>
          <w:sz w:val="24"/>
          <w:szCs w:val="24"/>
        </w:rPr>
        <w:t>The NHS 10 Year Health Plan places prevention at the heart of healthcare and sets out a shift from treating sickness to preventing illness. Supporting patients to understand the health impacts of air pollution and take practical steps to reduce their exposure is an example of prevention in action.</w:t>
      </w:r>
      <w:r w:rsidRPr="00D6784E">
        <w:rPr>
          <w:rFonts w:ascii="Helvetica" w:hAnsi="Helvetica"/>
          <w:color w:val="000000" w:themeColor="text1"/>
          <w:sz w:val="24"/>
          <w:szCs w:val="24"/>
        </w:rPr>
        <w:br/>
      </w:r>
      <w:r w:rsidRPr="00D6784E">
        <w:rPr>
          <w:rFonts w:ascii="Helvetica" w:hAnsi="Helvetica"/>
          <w:color w:val="000000" w:themeColor="text1"/>
          <w:sz w:val="24"/>
          <w:szCs w:val="24"/>
        </w:rPr>
        <w:br/>
      </w:r>
      <w:r w:rsidRPr="00D6784E">
        <w:rPr>
          <w:rFonts w:ascii="Helvetica" w:hAnsi="Helvetica"/>
          <w:color w:val="000000" w:themeColor="text1"/>
          <w:sz w:val="24"/>
          <w:szCs w:val="24"/>
        </w:rPr>
        <w:t>To help healthcare professionals play their part, NHS, local authority and public health partners across Essex and Suffolk have developed a new air pollution and health awareness programme. The programme encourages the use of a simple Very Brief Advice (VBA) approach based on three steps: Ask, Advise and Act.</w:t>
      </w:r>
      <w:r w:rsidRPr="00D6784E">
        <w:rPr>
          <w:rFonts w:ascii="Helvetica" w:hAnsi="Helvetica"/>
          <w:color w:val="000000" w:themeColor="text1"/>
          <w:sz w:val="24"/>
          <w:szCs w:val="24"/>
        </w:rPr>
        <w:br/>
      </w:r>
      <w:r w:rsidRPr="00D6784E">
        <w:rPr>
          <w:rFonts w:ascii="Helvetica" w:hAnsi="Helvetica"/>
          <w:color w:val="000000" w:themeColor="text1"/>
          <w:sz w:val="24"/>
          <w:szCs w:val="24"/>
        </w:rPr>
        <w:br/>
      </w:r>
      <w:r w:rsidRPr="00D6784E">
        <w:rPr>
          <w:rFonts w:ascii="Helvetica" w:hAnsi="Helvetica"/>
          <w:color w:val="000000" w:themeColor="text1"/>
          <w:sz w:val="24"/>
          <w:szCs w:val="24"/>
        </w:rPr>
        <w:t xml:space="preserve">These conversations can take as little as 30 seconds and can be incorporated into routine consultations, reviews and health improvement discussions. A range of resources are available, including an introductory film, role play videos, a briefing sheet and FAQs, </w:t>
      </w:r>
      <w:r w:rsidRPr="00D6784E" w:rsidR="00E33F7B">
        <w:rPr>
          <w:rFonts w:ascii="Helvetica" w:hAnsi="Helvetica"/>
          <w:color w:val="000000" w:themeColor="text1"/>
          <w:sz w:val="24"/>
          <w:szCs w:val="24"/>
        </w:rPr>
        <w:t xml:space="preserve">along </w:t>
      </w:r>
      <w:r w:rsidRPr="00D6784E" w:rsidR="00E33F7B">
        <w:rPr>
          <w:rFonts w:ascii="Helvetica" w:hAnsi="Helvetica"/>
          <w:color w:val="000000" w:themeColor="text1"/>
          <w:sz w:val="24"/>
          <w:szCs w:val="24"/>
        </w:rPr>
        <w:t>with leaflets and posters for patients.</w:t>
      </w:r>
      <w:r w:rsidRPr="00D6784E" w:rsidR="00E33F7B">
        <w:rPr>
          <w:rFonts w:ascii="Helvetica" w:hAnsi="Helvetica"/>
          <w:color w:val="000000" w:themeColor="text1"/>
          <w:sz w:val="24"/>
          <w:szCs w:val="24"/>
        </w:rPr>
        <w:br/>
      </w:r>
    </w:p>
    <w:p w:rsidRPr="00D6784E" w:rsidR="00E33F7B" w:rsidP="00E33F7B" w:rsidRDefault="00E33F7B" w14:paraId="3F2C81F7" w14:textId="77777777">
      <w:pPr>
        <w:rPr>
          <w:rFonts w:ascii="Helvetica" w:hAnsi="Helvetica"/>
          <w:color w:val="000000" w:themeColor="text1"/>
          <w:sz w:val="24"/>
          <w:szCs w:val="24"/>
        </w:rPr>
      </w:pPr>
      <w:r w:rsidRPr="00D6784E">
        <w:rPr>
          <w:rFonts w:ascii="Helvetica" w:hAnsi="Helvetica"/>
          <w:color w:val="000000" w:themeColor="text1"/>
          <w:sz w:val="24"/>
          <w:szCs w:val="24"/>
        </w:rPr>
        <w:t xml:space="preserve">Find out more at </w:t>
      </w:r>
      <w:hyperlink w:history="1" r:id="rId7">
        <w:r w:rsidRPr="00D6784E">
          <w:rPr>
            <w:rStyle w:val="Hyperlink"/>
            <w:rFonts w:ascii="Helvetica" w:hAnsi="Helvetica"/>
            <w:color w:val="000000" w:themeColor="text1"/>
            <w:sz w:val="24"/>
            <w:szCs w:val="24"/>
          </w:rPr>
          <w:t>www.essexair.org.uk/air-quality-advice</w:t>
        </w:r>
      </w:hyperlink>
      <w:r w:rsidRPr="00D6784E">
        <w:rPr>
          <w:rFonts w:ascii="Helvetica" w:hAnsi="Helvetica"/>
          <w:color w:val="000000" w:themeColor="text1"/>
          <w:sz w:val="24"/>
          <w:szCs w:val="24"/>
        </w:rPr>
        <w:t xml:space="preserve"> </w:t>
      </w:r>
      <w:r w:rsidRPr="00D6784E">
        <w:rPr>
          <w:rFonts w:ascii="Helvetica" w:hAnsi="Helvetica"/>
          <w:color w:val="000000" w:themeColor="text1"/>
          <w:sz w:val="24"/>
          <w:szCs w:val="24"/>
          <w:highlight w:val="yellow"/>
        </w:rPr>
        <w:t>or</w:t>
      </w:r>
      <w:r w:rsidRPr="00D6784E">
        <w:rPr>
          <w:rFonts w:ascii="Helvetica" w:hAnsi="Helvetica"/>
          <w:color w:val="000000" w:themeColor="text1"/>
          <w:sz w:val="24"/>
          <w:szCs w:val="24"/>
        </w:rPr>
        <w:t xml:space="preserve"> www.healthysuffolk.org.uk/air-quality-advice</w:t>
      </w:r>
    </w:p>
    <w:p w:rsidR="00D6784E" w:rsidRDefault="00D6784E" w14:paraId="57E4A1D1" w14:textId="4577663B">
      <w:pPr>
        <w:pStyle w:val="Heading2"/>
        <w:rPr>
          <w:rFonts w:ascii="Helvetica" w:hAnsi="Helvetica"/>
          <w:color w:val="000000" w:themeColor="text1"/>
          <w:sz w:val="24"/>
          <w:szCs w:val="24"/>
        </w:rPr>
      </w:pPr>
    </w:p>
    <w:p w:rsidRPr="00D6784E" w:rsidR="00304299" w:rsidRDefault="00000000" w14:paraId="6B205196" w14:textId="023C21AD">
      <w:pPr>
        <w:pStyle w:val="Heading2"/>
        <w:rPr>
          <w:rFonts w:ascii="Helvetica" w:hAnsi="Helvetica"/>
          <w:color w:val="000000" w:themeColor="text1"/>
          <w:sz w:val="24"/>
          <w:szCs w:val="24"/>
        </w:rPr>
      </w:pPr>
      <w:r w:rsidRPr="00D6784E">
        <w:rPr>
          <w:rFonts w:ascii="Helvetica" w:hAnsi="Helvetica"/>
          <w:color w:val="000000" w:themeColor="text1"/>
          <w:sz w:val="24"/>
          <w:szCs w:val="24"/>
        </w:rPr>
        <w:t xml:space="preserve">Public </w:t>
      </w:r>
      <w:r w:rsidRPr="00D6784E" w:rsidR="00E33F7B">
        <w:rPr>
          <w:rFonts w:ascii="Helvetica" w:hAnsi="Helvetica"/>
          <w:color w:val="000000" w:themeColor="text1"/>
          <w:sz w:val="24"/>
          <w:szCs w:val="24"/>
        </w:rPr>
        <w:t>a</w:t>
      </w:r>
      <w:r w:rsidRPr="00D6784E">
        <w:rPr>
          <w:rFonts w:ascii="Helvetica" w:hAnsi="Helvetica"/>
          <w:color w:val="000000" w:themeColor="text1"/>
          <w:sz w:val="24"/>
          <w:szCs w:val="24"/>
        </w:rPr>
        <w:t>rticle (Short – approx. 100 words)</w:t>
      </w:r>
    </w:p>
    <w:p w:rsidRPr="00D6784E" w:rsidR="00E33F7B" w:rsidRDefault="00E33F7B" w14:paraId="1470101C" w14:textId="77777777">
      <w:pPr>
        <w:rPr>
          <w:rFonts w:ascii="Helvetica" w:hAnsi="Helvetica"/>
          <w:color w:val="000000" w:themeColor="text1"/>
          <w:sz w:val="24"/>
          <w:szCs w:val="24"/>
        </w:rPr>
      </w:pPr>
    </w:p>
    <w:p w:rsidRPr="00D6784E" w:rsidR="00304299" w:rsidRDefault="00000000" w14:paraId="51E6DF14" w14:textId="127462CF">
      <w:pPr>
        <w:rPr>
          <w:rFonts w:ascii="Helvetica" w:hAnsi="Helvetica"/>
          <w:color w:val="000000" w:themeColor="text1"/>
          <w:sz w:val="24"/>
          <w:szCs w:val="24"/>
        </w:rPr>
      </w:pPr>
      <w:r w:rsidRPr="00D6784E">
        <w:rPr>
          <w:rFonts w:ascii="Helvetica" w:hAnsi="Helvetica"/>
          <w:color w:val="000000" w:themeColor="text1"/>
          <w:sz w:val="24"/>
          <w:szCs w:val="24"/>
        </w:rPr>
        <w:t xml:space="preserve">Air pollution can affect health </w:t>
      </w:r>
      <w:r w:rsidRPr="00D6784E" w:rsidR="00E33F7B">
        <w:rPr>
          <w:rFonts w:ascii="Helvetica" w:hAnsi="Helvetica"/>
          <w:color w:val="000000" w:themeColor="text1"/>
          <w:sz w:val="24"/>
          <w:szCs w:val="24"/>
        </w:rPr>
        <w:t xml:space="preserve">when you are </w:t>
      </w:r>
      <w:r w:rsidRPr="00D6784E">
        <w:rPr>
          <w:rFonts w:ascii="Helvetica" w:hAnsi="Helvetica"/>
          <w:color w:val="000000" w:themeColor="text1"/>
          <w:sz w:val="24"/>
          <w:szCs w:val="24"/>
        </w:rPr>
        <w:t xml:space="preserve">outdoors and inside </w:t>
      </w:r>
      <w:r w:rsidRPr="00D6784E" w:rsidR="00E33F7B">
        <w:rPr>
          <w:rFonts w:ascii="Helvetica" w:hAnsi="Helvetica"/>
          <w:color w:val="000000" w:themeColor="text1"/>
          <w:sz w:val="24"/>
          <w:szCs w:val="24"/>
        </w:rPr>
        <w:t>your</w:t>
      </w:r>
      <w:r w:rsidRPr="00D6784E">
        <w:rPr>
          <w:rFonts w:ascii="Helvetica" w:hAnsi="Helvetica"/>
          <w:color w:val="000000" w:themeColor="text1"/>
          <w:sz w:val="24"/>
          <w:szCs w:val="24"/>
        </w:rPr>
        <w:t xml:space="preserve"> home. It can cause headaches, eye irritation and breathing problems, and long-term exposure can damage heart and lung health.</w:t>
      </w:r>
      <w:r w:rsidRPr="00D6784E">
        <w:rPr>
          <w:rFonts w:ascii="Helvetica" w:hAnsi="Helvetica"/>
          <w:color w:val="000000" w:themeColor="text1"/>
          <w:sz w:val="24"/>
          <w:szCs w:val="24"/>
        </w:rPr>
        <w:br/>
      </w:r>
      <w:r w:rsidRPr="00D6784E">
        <w:rPr>
          <w:rFonts w:ascii="Helvetica" w:hAnsi="Helvetica"/>
          <w:color w:val="000000" w:themeColor="text1"/>
          <w:sz w:val="24"/>
          <w:szCs w:val="24"/>
        </w:rPr>
        <w:br/>
      </w:r>
      <w:r w:rsidRPr="00D6784E">
        <w:rPr>
          <w:rFonts w:ascii="Helvetica" w:hAnsi="Helvetica"/>
          <w:color w:val="000000" w:themeColor="text1"/>
          <w:sz w:val="24"/>
          <w:szCs w:val="24"/>
        </w:rPr>
        <w:t>The good news is that simple everyday actions can help reduce exposure for you and your family. When out and about, choose walking and cycling routes away from busy roads and switch off your engine when waiting. At home, tackle damp and mould, open windows when cooking, showering or doing DIY, and cut down on aerosols and sprays.</w:t>
      </w:r>
      <w:r w:rsidRPr="00D6784E">
        <w:rPr>
          <w:rFonts w:ascii="Helvetica" w:hAnsi="Helvetica"/>
          <w:color w:val="000000" w:themeColor="text1"/>
          <w:sz w:val="24"/>
          <w:szCs w:val="24"/>
        </w:rPr>
        <w:br/>
      </w:r>
      <w:r w:rsidRPr="00D6784E">
        <w:rPr>
          <w:rFonts w:ascii="Helvetica" w:hAnsi="Helvetica"/>
          <w:color w:val="000000" w:themeColor="text1"/>
          <w:sz w:val="24"/>
          <w:szCs w:val="24"/>
        </w:rPr>
        <w:br/>
      </w:r>
      <w:r w:rsidRPr="00D6784E">
        <w:rPr>
          <w:rFonts w:ascii="Helvetica" w:hAnsi="Helvetica"/>
          <w:color w:val="000000" w:themeColor="text1"/>
          <w:sz w:val="24"/>
          <w:szCs w:val="24"/>
        </w:rPr>
        <w:t xml:space="preserve">Find </w:t>
      </w:r>
      <w:r w:rsidRPr="00D6784E" w:rsidR="00E33F7B">
        <w:rPr>
          <w:rFonts w:ascii="Helvetica" w:hAnsi="Helvetica"/>
          <w:color w:val="000000" w:themeColor="text1"/>
          <w:sz w:val="24"/>
          <w:szCs w:val="24"/>
        </w:rPr>
        <w:t xml:space="preserve">more </w:t>
      </w:r>
      <w:r w:rsidRPr="00D6784E">
        <w:rPr>
          <w:rFonts w:ascii="Helvetica" w:hAnsi="Helvetica"/>
          <w:color w:val="000000" w:themeColor="text1"/>
          <w:sz w:val="24"/>
          <w:szCs w:val="24"/>
        </w:rPr>
        <w:t xml:space="preserve">practical tips at </w:t>
      </w:r>
      <w:hyperlink w:history="1" r:id="rId9">
        <w:r w:rsidRPr="00D6784E" w:rsidR="00E33F7B">
          <w:rPr>
            <w:rStyle w:val="Hyperlink"/>
            <w:rFonts w:ascii="Helvetica" w:hAnsi="Helvetica"/>
            <w:color w:val="000000" w:themeColor="text1"/>
            <w:sz w:val="24"/>
            <w:szCs w:val="24"/>
          </w:rPr>
          <w:t>www.essexair.org.uk/air-quality-advice</w:t>
        </w:r>
      </w:hyperlink>
      <w:r w:rsidRPr="00D6784E" w:rsidR="00E33F7B">
        <w:rPr>
          <w:rFonts w:ascii="Helvetica" w:hAnsi="Helvetica"/>
          <w:color w:val="000000" w:themeColor="text1"/>
          <w:sz w:val="24"/>
          <w:szCs w:val="24"/>
        </w:rPr>
        <w:t xml:space="preserve"> </w:t>
      </w:r>
      <w:r w:rsidRPr="00D6784E" w:rsidR="00E33F7B">
        <w:rPr>
          <w:rFonts w:ascii="Helvetica" w:hAnsi="Helvetica"/>
          <w:color w:val="000000" w:themeColor="text1"/>
          <w:sz w:val="24"/>
          <w:szCs w:val="24"/>
          <w:highlight w:val="yellow"/>
        </w:rPr>
        <w:t>or</w:t>
      </w:r>
      <w:r w:rsidRPr="00D6784E" w:rsidR="00E33F7B">
        <w:rPr>
          <w:rFonts w:ascii="Helvetica" w:hAnsi="Helvetica"/>
          <w:color w:val="000000" w:themeColor="text1"/>
          <w:sz w:val="24"/>
          <w:szCs w:val="24"/>
        </w:rPr>
        <w:t xml:space="preserve"> www.healthysuffolk.org.uk/air-quality-advice</w:t>
      </w:r>
    </w:p>
    <w:p w:rsidRPr="00D6784E" w:rsidR="00304299" w:rsidRDefault="00000000" w14:paraId="2108D836" w14:textId="00A45130">
      <w:pPr>
        <w:pStyle w:val="Heading2"/>
        <w:rPr>
          <w:rFonts w:ascii="Helvetica" w:hAnsi="Helvetica"/>
          <w:color w:val="000000" w:themeColor="text1"/>
          <w:sz w:val="24"/>
          <w:szCs w:val="24"/>
        </w:rPr>
      </w:pPr>
      <w:r w:rsidRPr="00D6784E">
        <w:rPr>
          <w:rFonts w:ascii="Helvetica" w:hAnsi="Helvetica"/>
          <w:color w:val="000000" w:themeColor="text1"/>
          <w:sz w:val="24"/>
          <w:szCs w:val="24"/>
        </w:rPr>
        <w:t xml:space="preserve">Public </w:t>
      </w:r>
      <w:r w:rsidRPr="00D6784E" w:rsidR="00E33F7B">
        <w:rPr>
          <w:rFonts w:ascii="Helvetica" w:hAnsi="Helvetica"/>
          <w:color w:val="000000" w:themeColor="text1"/>
          <w:sz w:val="24"/>
          <w:szCs w:val="24"/>
        </w:rPr>
        <w:t>a</w:t>
      </w:r>
      <w:r w:rsidRPr="00D6784E">
        <w:rPr>
          <w:rFonts w:ascii="Helvetica" w:hAnsi="Helvetica"/>
          <w:color w:val="000000" w:themeColor="text1"/>
          <w:sz w:val="24"/>
          <w:szCs w:val="24"/>
        </w:rPr>
        <w:t>rticle (Long</w:t>
      </w:r>
      <w:r w:rsidRPr="00D6784E" w:rsidR="00E33F7B">
        <w:rPr>
          <w:rFonts w:ascii="Helvetica" w:hAnsi="Helvetica"/>
          <w:color w:val="000000" w:themeColor="text1"/>
          <w:sz w:val="24"/>
          <w:szCs w:val="24"/>
        </w:rPr>
        <w:t>er</w:t>
      </w:r>
      <w:r w:rsidRPr="00D6784E">
        <w:rPr>
          <w:rFonts w:ascii="Helvetica" w:hAnsi="Helvetica"/>
          <w:color w:val="000000" w:themeColor="text1"/>
          <w:sz w:val="24"/>
          <w:szCs w:val="24"/>
        </w:rPr>
        <w:t xml:space="preserve"> – approx. 250 words)</w:t>
      </w:r>
    </w:p>
    <w:p w:rsidRPr="00D6784E" w:rsidR="00E33F7B" w:rsidRDefault="00E33F7B" w14:paraId="226ECE13" w14:textId="77777777">
      <w:pPr>
        <w:rPr>
          <w:rFonts w:ascii="Helvetica" w:hAnsi="Helvetica"/>
          <w:color w:val="000000" w:themeColor="text1"/>
          <w:sz w:val="24"/>
          <w:szCs w:val="24"/>
        </w:rPr>
      </w:pPr>
    </w:p>
    <w:p w:rsidR="00D6784E" w:rsidRDefault="00000000" w14:paraId="78E8427B" w14:textId="77777777">
      <w:pPr>
        <w:rPr>
          <w:rFonts w:ascii="Helvetica" w:hAnsi="Helvetica"/>
          <w:color w:val="000000" w:themeColor="text1"/>
          <w:sz w:val="24"/>
          <w:szCs w:val="24"/>
        </w:rPr>
      </w:pPr>
      <w:r w:rsidRPr="6D0A58E0" w:rsidR="5E56095D">
        <w:rPr>
          <w:rFonts w:ascii="Helvetica" w:hAnsi="Helvetica"/>
          <w:color w:val="000000" w:themeColor="text1" w:themeTint="FF" w:themeShade="FF"/>
          <w:sz w:val="24"/>
          <w:szCs w:val="24"/>
        </w:rPr>
        <w:t>Many people are surprised to learn that air pollution can affect health both outdoors and inside the home.</w:t>
      </w:r>
      <w:r>
        <w:br/>
      </w:r>
      <w:r>
        <w:br/>
      </w:r>
      <w:r w:rsidRPr="6D0A58E0" w:rsidR="5E56095D">
        <w:rPr>
          <w:rFonts w:ascii="Helvetica" w:hAnsi="Helvetica"/>
          <w:color w:val="000000" w:themeColor="text1" w:themeTint="FF" w:themeShade="FF"/>
          <w:sz w:val="24"/>
          <w:szCs w:val="24"/>
        </w:rPr>
        <w:t>Breathing polluted air affects everyone, but it is especially harmful for children, older adults, people who are pregnant and those living with existing health conditions.</w:t>
      </w:r>
      <w:r>
        <w:br/>
      </w:r>
      <w:r>
        <w:br/>
      </w:r>
      <w:r w:rsidRPr="6D0A58E0" w:rsidR="5E56095D">
        <w:rPr>
          <w:rFonts w:ascii="Helvetica" w:hAnsi="Helvetica"/>
          <w:color w:val="000000" w:themeColor="text1" w:themeTint="FF" w:themeShade="FF"/>
          <w:sz w:val="24"/>
          <w:szCs w:val="24"/>
        </w:rPr>
        <w:t>The good news is that there are simple everyday actions that can help reduce exposure. When out and about, consider choosing walking and cycling routes away from busy roads, keep vehicle windows closed in traffic and switch off your engine when parked or waiting.</w:t>
      </w:r>
      <w:r>
        <w:br/>
      </w:r>
      <w:r>
        <w:br/>
      </w:r>
      <w:r w:rsidRPr="6D0A58E0" w:rsidR="5E56095D">
        <w:rPr>
          <w:rFonts w:ascii="Helvetica" w:hAnsi="Helvetica"/>
          <w:color w:val="000000" w:themeColor="text1" w:themeTint="FF" w:themeShade="FF"/>
          <w:sz w:val="24"/>
          <w:szCs w:val="24"/>
        </w:rPr>
        <w:t>Air quality inside the home also matters. Practical steps include tackling damp and mould, opening windows when cooking, showering, drying clothes or doing DIY, and cutting down on the use of scented aerosols, sprays and air fresheners.</w:t>
      </w:r>
      <w:r>
        <w:br/>
      </w:r>
      <w:r>
        <w:br/>
      </w:r>
      <w:r w:rsidRPr="6D0A58E0" w:rsidR="5E56095D">
        <w:rPr>
          <w:rFonts w:ascii="Helvetica" w:hAnsi="Helvetica"/>
          <w:color w:val="000000" w:themeColor="text1" w:themeTint="FF" w:themeShade="FF"/>
          <w:sz w:val="24"/>
          <w:szCs w:val="24"/>
        </w:rPr>
        <w:t xml:space="preserve">You </w:t>
      </w:r>
      <w:r w:rsidRPr="6D0A58E0" w:rsidR="6D9CBED6">
        <w:rPr>
          <w:rFonts w:ascii="Helvetica" w:hAnsi="Helvetica"/>
          <w:color w:val="000000" w:themeColor="text1" w:themeTint="FF" w:themeShade="FF"/>
          <w:sz w:val="24"/>
          <w:szCs w:val="24"/>
        </w:rPr>
        <w:t xml:space="preserve">can get tips </w:t>
      </w:r>
      <w:r w:rsidRPr="6D0A58E0" w:rsidR="6D9CBED6">
        <w:rPr>
          <w:rFonts w:ascii="Helvetica" w:hAnsi="Helvetica"/>
          <w:color w:val="000000" w:themeColor="text1" w:themeTint="FF" w:themeShade="FF"/>
          <w:sz w:val="24"/>
          <w:szCs w:val="24"/>
        </w:rPr>
        <w:t xml:space="preserve">at </w:t>
      </w:r>
      <w:hyperlink r:id="Rd5da0159fa4940b1">
        <w:r w:rsidRPr="6D0A58E0" w:rsidR="6D9CBED6">
          <w:rPr>
            <w:rStyle w:val="Hyperlink"/>
            <w:rFonts w:ascii="Helvetica" w:hAnsi="Helvetica"/>
            <w:color w:val="000000" w:themeColor="text1" w:themeTint="FF" w:themeShade="FF"/>
            <w:sz w:val="24"/>
            <w:szCs w:val="24"/>
          </w:rPr>
          <w:t>www.essexair.org.uk/air-quality-advice</w:t>
        </w:r>
      </w:hyperlink>
      <w:r w:rsidRPr="6D0A58E0" w:rsidR="6D9CBED6">
        <w:rPr>
          <w:rFonts w:ascii="Helvetica" w:hAnsi="Helvetica"/>
          <w:color w:val="000000" w:themeColor="text1" w:themeTint="FF" w:themeShade="FF"/>
          <w:sz w:val="24"/>
          <w:szCs w:val="24"/>
        </w:rPr>
        <w:t xml:space="preserve"> </w:t>
      </w:r>
      <w:r w:rsidRPr="6D0A58E0" w:rsidR="6D9CBED6">
        <w:rPr>
          <w:rFonts w:ascii="Helvetica" w:hAnsi="Helvetica"/>
          <w:color w:val="000000" w:themeColor="text1" w:themeTint="FF" w:themeShade="FF"/>
          <w:sz w:val="24"/>
          <w:szCs w:val="24"/>
          <w:highlight w:val="yellow"/>
        </w:rPr>
        <w:t>or</w:t>
      </w:r>
      <w:r w:rsidRPr="6D0A58E0" w:rsidR="6D9CBED6">
        <w:rPr>
          <w:rFonts w:ascii="Helvetica" w:hAnsi="Helvetica"/>
          <w:color w:val="000000" w:themeColor="text1" w:themeTint="FF" w:themeShade="FF"/>
          <w:sz w:val="24"/>
          <w:szCs w:val="24"/>
        </w:rPr>
        <w:t xml:space="preserve"> </w:t>
      </w:r>
      <w:hyperlink r:id="R771e7168e2d041b3">
        <w:r w:rsidRPr="6D0A58E0" w:rsidR="6D9CBED6">
          <w:rPr>
            <w:rStyle w:val="Hyperlink"/>
            <w:rFonts w:ascii="Helvetica" w:hAnsi="Helvetica"/>
            <w:color w:val="000000" w:themeColor="text1" w:themeTint="FF" w:themeShade="FF"/>
            <w:sz w:val="24"/>
            <w:szCs w:val="24"/>
          </w:rPr>
          <w:t>www.healthysuffolk.org.uk/air-quality-advice</w:t>
        </w:r>
      </w:hyperlink>
      <w:r w:rsidRPr="6D0A58E0" w:rsidR="6D9CBED6">
        <w:rPr>
          <w:rFonts w:ascii="Helvetica" w:hAnsi="Helvetica"/>
          <w:color w:val="000000" w:themeColor="text1" w:themeTint="FF" w:themeShade="FF"/>
          <w:sz w:val="24"/>
          <w:szCs w:val="24"/>
        </w:rPr>
        <w:t xml:space="preserve">. </w:t>
      </w:r>
      <w:r w:rsidRPr="6D0A58E0" w:rsidR="5E56095D">
        <w:rPr>
          <w:rFonts w:ascii="Helvetica" w:hAnsi="Helvetica"/>
          <w:color w:val="000000" w:themeColor="text1" w:themeTint="FF" w:themeShade="FF"/>
          <w:sz w:val="24"/>
          <w:szCs w:val="24"/>
        </w:rPr>
        <w:t xml:space="preserve">Healthcare professionals are </w:t>
      </w:r>
      <w:r w:rsidRPr="6D0A58E0" w:rsidR="6D9CBED6">
        <w:rPr>
          <w:rFonts w:ascii="Helvetica" w:hAnsi="Helvetica"/>
          <w:color w:val="000000" w:themeColor="text1" w:themeTint="FF" w:themeShade="FF"/>
          <w:sz w:val="24"/>
          <w:szCs w:val="24"/>
        </w:rPr>
        <w:t xml:space="preserve">also </w:t>
      </w:r>
      <w:r w:rsidRPr="6D0A58E0" w:rsidR="6D9CBED6">
        <w:rPr>
          <w:rFonts w:ascii="Helvetica" w:hAnsi="Helvetica"/>
          <w:color w:val="000000" w:themeColor="text1" w:themeTint="FF" w:themeShade="FF"/>
          <w:sz w:val="24"/>
          <w:szCs w:val="24"/>
        </w:rPr>
        <w:t>b</w:t>
      </w:r>
      <w:r w:rsidRPr="6D0A58E0" w:rsidR="5E56095D">
        <w:rPr>
          <w:rFonts w:ascii="Helvetica" w:hAnsi="Helvetica"/>
          <w:color w:val="000000" w:themeColor="text1" w:themeTint="FF" w:themeShade="FF"/>
          <w:sz w:val="24"/>
          <w:szCs w:val="24"/>
        </w:rPr>
        <w:t xml:space="preserve">eing encouraged to have short conversations with patients about </w:t>
      </w:r>
      <w:r w:rsidRPr="6D0A58E0" w:rsidR="6D9CBED6">
        <w:rPr>
          <w:rFonts w:ascii="Helvetica" w:hAnsi="Helvetica"/>
          <w:color w:val="000000" w:themeColor="text1" w:themeTint="FF" w:themeShade="FF"/>
          <w:sz w:val="24"/>
          <w:szCs w:val="24"/>
        </w:rPr>
        <w:t>how to</w:t>
      </w:r>
      <w:r w:rsidRPr="6D0A58E0" w:rsidR="5E56095D">
        <w:rPr>
          <w:rFonts w:ascii="Helvetica" w:hAnsi="Helvetica"/>
          <w:color w:val="000000" w:themeColor="text1" w:themeTint="FF" w:themeShade="FF"/>
          <w:sz w:val="24"/>
          <w:szCs w:val="24"/>
        </w:rPr>
        <w:t xml:space="preserve"> reduce their exposure </w:t>
      </w:r>
      <w:r w:rsidRPr="6D0A58E0" w:rsidR="6D9CBED6">
        <w:rPr>
          <w:rFonts w:ascii="Helvetica" w:hAnsi="Helvetica"/>
          <w:color w:val="000000" w:themeColor="text1" w:themeTint="FF" w:themeShade="FF"/>
          <w:sz w:val="24"/>
          <w:szCs w:val="24"/>
        </w:rPr>
        <w:t xml:space="preserve">to air pollution </w:t>
      </w:r>
      <w:r w:rsidRPr="6D0A58E0" w:rsidR="5E56095D">
        <w:rPr>
          <w:rFonts w:ascii="Helvetica" w:hAnsi="Helvetica"/>
          <w:color w:val="000000" w:themeColor="text1" w:themeTint="FF" w:themeShade="FF"/>
          <w:sz w:val="24"/>
          <w:szCs w:val="24"/>
        </w:rPr>
        <w:t>and protect their health.</w:t>
      </w:r>
    </w:p>
    <w:p w:rsidR="6D0A58E0" w:rsidRDefault="6D0A58E0" w14:paraId="2D93901B" w14:textId="4A31DB20"/>
    <w:p w:rsidRPr="00D6784E" w:rsidR="00304299" w:rsidRDefault="00000000" w14:paraId="6B5B5034" w14:textId="014B6AB0">
      <w:pPr>
        <w:rPr>
          <w:rFonts w:ascii="Helvetica" w:hAnsi="Helvetica"/>
          <w:sz w:val="24"/>
          <w:szCs w:val="24"/>
        </w:rPr>
      </w:pPr>
      <w:r w:rsidRPr="00D6784E">
        <w:rPr>
          <w:rFonts w:ascii="Helvetica" w:hAnsi="Helvetica"/>
          <w:color w:val="000000" w:themeColor="text1"/>
          <w:sz w:val="24"/>
          <w:szCs w:val="24"/>
        </w:rPr>
        <w:br/>
      </w:r>
      <w:r w:rsidRPr="00D6784E">
        <w:rPr>
          <w:rFonts w:ascii="Helvetica" w:hAnsi="Helvetica"/>
          <w:sz w:val="24"/>
          <w:szCs w:val="24"/>
        </w:rPr>
        <w:br/>
      </w:r>
    </w:p>
    <w:sectPr w:rsidRPr="00D6784E" w:rsidR="00304299"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793132136">
    <w:abstractNumId w:val="8"/>
  </w:num>
  <w:num w:numId="2" w16cid:durableId="1144084012">
    <w:abstractNumId w:val="6"/>
  </w:num>
  <w:num w:numId="3" w16cid:durableId="1103107265">
    <w:abstractNumId w:val="5"/>
  </w:num>
  <w:num w:numId="4" w16cid:durableId="1696609857">
    <w:abstractNumId w:val="4"/>
  </w:num>
  <w:num w:numId="5" w16cid:durableId="334233966">
    <w:abstractNumId w:val="7"/>
  </w:num>
  <w:num w:numId="6" w16cid:durableId="838885696">
    <w:abstractNumId w:val="3"/>
  </w:num>
  <w:num w:numId="7" w16cid:durableId="1017778138">
    <w:abstractNumId w:val="2"/>
  </w:num>
  <w:num w:numId="8" w16cid:durableId="2124954033">
    <w:abstractNumId w:val="1"/>
  </w:num>
  <w:num w:numId="9" w16cid:durableId="29972790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1"/>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4299"/>
    <w:rsid w:val="00326F90"/>
    <w:rsid w:val="005D4677"/>
    <w:rsid w:val="00AA1D8D"/>
    <w:rsid w:val="00B47730"/>
    <w:rsid w:val="00CB0664"/>
    <w:rsid w:val="00D6784E"/>
    <w:rsid w:val="00E33F7B"/>
    <w:rsid w:val="00E765B9"/>
    <w:rsid w:val="00FC693F"/>
    <w:rsid w:val="5E56095D"/>
    <w:rsid w:val="6D0A58E0"/>
    <w:rsid w:val="6D9CBED6"/>
    <w:rsid w:val="7077D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5FE6C"/>
  <w14:defaultImageDpi w14:val="300"/>
  <w15:docId w15:val="{9E0D8221-46D0-2340-A390-9EFCE0A837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33F7B"/>
    <w:rPr>
      <w:color w:val="0000FF" w:themeColor="hyperlink"/>
      <w:u w:val="single"/>
    </w:rPr>
  </w:style>
  <w:style w:type="character" w:styleId="UnresolvedMention">
    <w:name w:val="Unresolved Mention"/>
    <w:basedOn w:val="DefaultParagraphFont"/>
    <w:uiPriority w:val="99"/>
    <w:semiHidden/>
    <w:unhideWhenUsed/>
    <w:rsid w:val="00E33F7B"/>
    <w:rPr>
      <w:color w:val="605E5C"/>
      <w:shd w:val="clear" w:color="auto" w:fill="E1DFDD"/>
    </w:rPr>
  </w:style>
  <w:style w:type="paragraph" w:styleId="isselectedend" w:customStyle="1">
    <w:name w:val="isselectedend"/>
    <w:basedOn w:val="Normal"/>
    <w:rsid w:val="00D6784E"/>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NormalWeb">
    <w:name w:val="Normal (Web)"/>
    <w:basedOn w:val="Normal"/>
    <w:uiPriority w:val="99"/>
    <w:semiHidden/>
    <w:unhideWhenUsed/>
    <w:rsid w:val="00D6784E"/>
    <w:pPr>
      <w:spacing w:before="100" w:beforeAutospacing="1" w:after="100" w:afterAutospacing="1" w:line="240" w:lineRule="auto"/>
    </w:pPr>
    <w:rPr>
      <w:rFonts w:ascii="Times New Roman" w:hAns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4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hyperlink" Target="http://www.essexair.org.uk/air-quality-advice" TargetMode="External" Id="rId7"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hyperlink" Target="http://www.essexair.org.uk/air-quality-advice" TargetMode="External" Id="rId6"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settings" Target="settings.xml" Id="rId4" /><Relationship Type="http://schemas.openxmlformats.org/officeDocument/2006/relationships/hyperlink" Target="http://www.essexair.org.uk/air-quality-advice" TargetMode="External" Id="rId9" /><Relationship Type="http://schemas.openxmlformats.org/officeDocument/2006/relationships/fontTable" Target="fontTable.xml" Id="rId14" /><Relationship Type="http://schemas.openxmlformats.org/officeDocument/2006/relationships/hyperlink" Target="http://www.essexair.org.uk/air-quality-advice" TargetMode="External" Id="Rd5da0159fa4940b1" /><Relationship Type="http://schemas.openxmlformats.org/officeDocument/2006/relationships/hyperlink" Target="http://www.healthysuffolk.org.uk/air-quality-advice" TargetMode="External" Id="R771e7168e2d041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C66512A37C7B41B8C7E341FF1F2A1B" ma:contentTypeVersion="11" ma:contentTypeDescription="Create a new document." ma:contentTypeScope="" ma:versionID="10b69dca2a4ab650fc9ae6274173e3f3">
  <xsd:schema xmlns:xsd="http://www.w3.org/2001/XMLSchema" xmlns:xs="http://www.w3.org/2001/XMLSchema" xmlns:p="http://schemas.microsoft.com/office/2006/metadata/properties" xmlns:ns2="ebeff61c-f293-4896-89e9-e02c938b5956" xmlns:ns3="02d08415-8773-4c42-adf0-1f63ce2dbded" targetNamespace="http://schemas.microsoft.com/office/2006/metadata/properties" ma:root="true" ma:fieldsID="48a250ae27a41b9312a9f6d405d9a2c6" ns2:_="" ns3:_="">
    <xsd:import namespace="ebeff61c-f293-4896-89e9-e02c938b5956"/>
    <xsd:import namespace="02d08415-8773-4c42-adf0-1f63ce2dbd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ff61c-f293-4896-89e9-e02c938b5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9a2491-53b4-4758-aea7-53a838132af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08415-8773-4c42-adf0-1f63ce2dbd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88fe9d-9451-4157-8dc8-1a696af72216}" ma:internalName="TaxCatchAll" ma:showField="CatchAllData" ma:web="02d08415-8773-4c42-adf0-1f63ce2db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d08415-8773-4c42-adf0-1f63ce2dbded" xsi:nil="true"/>
    <lcf76f155ced4ddcb4097134ff3c332f xmlns="ebeff61c-f293-4896-89e9-e02c938b59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A3E2403-AC11-4934-9D12-E712670CCB0C}"/>
</file>

<file path=customXml/itemProps3.xml><?xml version="1.0" encoding="utf-8"?>
<ds:datastoreItem xmlns:ds="http://schemas.openxmlformats.org/officeDocument/2006/customXml" ds:itemID="{1778DEAC-2ED5-4C33-BF6E-38615B1B1C4D}"/>
</file>

<file path=customXml/itemProps4.xml><?xml version="1.0" encoding="utf-8"?>
<ds:datastoreItem xmlns:ds="http://schemas.openxmlformats.org/officeDocument/2006/customXml" ds:itemID="{C53D84D5-F84E-4AF6-A3D0-F0B874ABAA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pollution newsletter articles</dc:title>
  <dc:subject>
  </dc:subject>
  <dc:creator>python-docx</dc:creator>
  <cp:keywords>
  </cp:keywords>
  <dc:description>generated by python-docx</dc:description>
  <cp:lastModifiedBy>Chris Young</cp:lastModifiedBy>
  <cp:revision>5</cp:revision>
  <dcterms:created xsi:type="dcterms:W3CDTF">2026-06-04T11:55:00Z</dcterms:created>
  <dcterms:modified xsi:type="dcterms:W3CDTF">2026-06-09T09:03:08Z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0x010100A4C66512A37C7B41B8C7E341FF1F2A1B</vt:lpwstr>
  </property>
</Properties>
</file>